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E7A1F" w14:textId="77777777" w:rsidR="006A30E7" w:rsidRDefault="006A30E7" w:rsidP="000B0B82">
      <w:pPr>
        <w:shd w:val="clear" w:color="auto" w:fill="CCFFCC"/>
        <w:ind w:left="-180" w:right="-360"/>
      </w:pPr>
    </w:p>
    <w:p w14:paraId="34AFE123" w14:textId="3FB85570" w:rsidR="002710AF" w:rsidRPr="00BD0A74" w:rsidRDefault="00702A7B" w:rsidP="00D9036B">
      <w:pPr>
        <w:rPr>
          <w:sz w:val="20"/>
          <w:szCs w:val="20"/>
        </w:rPr>
      </w:pPr>
      <w:r>
        <w:rPr>
          <w:sz w:val="20"/>
          <w:szCs w:val="20"/>
        </w:rPr>
        <w:t>Spring 2017</w:t>
      </w:r>
    </w:p>
    <w:p w14:paraId="0B31AC81" w14:textId="77777777" w:rsidR="002710AF" w:rsidRPr="000B0B82" w:rsidRDefault="002710AF" w:rsidP="00D9036B">
      <w:pPr>
        <w:rPr>
          <w:color w:val="008000"/>
          <w:sz w:val="20"/>
          <w:szCs w:val="20"/>
        </w:rPr>
      </w:pPr>
      <w:r w:rsidRPr="000B0B82">
        <w:rPr>
          <w:color w:val="008000"/>
          <w:sz w:val="20"/>
          <w:szCs w:val="20"/>
        </w:rPr>
        <w:t xml:space="preserve">By Carolyn </w:t>
      </w:r>
      <w:proofErr w:type="spellStart"/>
      <w:r w:rsidRPr="000B0B82">
        <w:rPr>
          <w:color w:val="008000"/>
          <w:sz w:val="20"/>
          <w:szCs w:val="20"/>
        </w:rPr>
        <w:t>Bagdoyan</w:t>
      </w:r>
      <w:proofErr w:type="spellEnd"/>
      <w:r w:rsidRPr="000B0B82">
        <w:rPr>
          <w:color w:val="008000"/>
          <w:sz w:val="20"/>
          <w:szCs w:val="20"/>
        </w:rPr>
        <w:t>, RYT 200, LFYP</w:t>
      </w:r>
    </w:p>
    <w:p w14:paraId="0BB383E5" w14:textId="77777777" w:rsidR="00835BA1" w:rsidRDefault="00835BA1" w:rsidP="00D9036B"/>
    <w:p w14:paraId="68BE34D6" w14:textId="559623EB" w:rsidR="004D0D96" w:rsidRPr="00D950CC" w:rsidRDefault="00702A7B" w:rsidP="00D9036B">
      <w:pPr>
        <w:rPr>
          <w:rFonts w:ascii="Helvetica" w:hAnsi="Helvetica"/>
          <w:sz w:val="20"/>
          <w:szCs w:val="20"/>
        </w:rPr>
      </w:pPr>
      <w:r w:rsidRPr="00D950CC">
        <w:rPr>
          <w:rFonts w:ascii="Helvetica" w:hAnsi="Helvetica"/>
          <w:sz w:val="20"/>
          <w:szCs w:val="20"/>
        </w:rPr>
        <w:t>Happy Spr</w:t>
      </w:r>
      <w:r w:rsidR="00D701BA">
        <w:rPr>
          <w:rFonts w:ascii="Helvetica" w:hAnsi="Helvetica"/>
          <w:sz w:val="20"/>
          <w:szCs w:val="20"/>
        </w:rPr>
        <w:t>ing!  It’s the time of year when</w:t>
      </w:r>
      <w:r w:rsidRPr="00D950CC">
        <w:rPr>
          <w:rFonts w:ascii="Helvetica" w:hAnsi="Helvetica"/>
          <w:sz w:val="20"/>
          <w:szCs w:val="20"/>
        </w:rPr>
        <w:t xml:space="preserve"> we’re ready to shake off any lingering stagnation from winter and spring forth into new growth.  How can we grow optimally?  </w:t>
      </w:r>
    </w:p>
    <w:p w14:paraId="26BF192D" w14:textId="77777777" w:rsidR="00702A7B" w:rsidRPr="00D950CC" w:rsidRDefault="00702A7B" w:rsidP="00702A7B">
      <w:pPr>
        <w:rPr>
          <w:rFonts w:ascii="Helvetica" w:hAnsi="Helvetica"/>
          <w:sz w:val="20"/>
          <w:szCs w:val="20"/>
        </w:rPr>
      </w:pPr>
    </w:p>
    <w:p w14:paraId="4B4055BF" w14:textId="110B3E1E" w:rsidR="00702A7B" w:rsidRPr="00D950CC" w:rsidRDefault="00702A7B" w:rsidP="00702A7B">
      <w:pPr>
        <w:rPr>
          <w:rFonts w:ascii="Helvetica" w:hAnsi="Helvetica"/>
          <w:sz w:val="20"/>
          <w:szCs w:val="20"/>
        </w:rPr>
      </w:pPr>
      <w:r w:rsidRPr="00D950CC">
        <w:rPr>
          <w:rFonts w:ascii="Helvetica" w:hAnsi="Helvetica"/>
          <w:sz w:val="20"/>
          <w:szCs w:val="20"/>
        </w:rPr>
        <w:t>Last mon</w:t>
      </w:r>
      <w:r w:rsidR="00D701BA">
        <w:rPr>
          <w:rFonts w:ascii="Helvetica" w:hAnsi="Helvetica"/>
          <w:sz w:val="20"/>
          <w:szCs w:val="20"/>
        </w:rPr>
        <w:t>th I was privileged to join two</w:t>
      </w:r>
      <w:r w:rsidRPr="00D950CC">
        <w:rPr>
          <w:rFonts w:ascii="Helvetica" w:hAnsi="Helvetica"/>
          <w:sz w:val="20"/>
          <w:szCs w:val="20"/>
        </w:rPr>
        <w:t xml:space="preserve"> colleagues in a presentation about cultivating organizational well-being –essentially how to increase overall workplace wellbeing and performance by utilizing mindfulness, body awareness and self-care practices, as well as “listening for understanding” communication techniq</w:t>
      </w:r>
      <w:r w:rsidR="00D701BA">
        <w:rPr>
          <w:rFonts w:ascii="Helvetica" w:hAnsi="Helvetica"/>
          <w:sz w:val="20"/>
          <w:szCs w:val="20"/>
        </w:rPr>
        <w:t xml:space="preserve">ues. Together </w:t>
      </w:r>
      <w:proofErr w:type="gramStart"/>
      <w:r w:rsidR="00D701BA">
        <w:rPr>
          <w:rFonts w:ascii="Helvetica" w:hAnsi="Helvetica"/>
          <w:sz w:val="20"/>
          <w:szCs w:val="20"/>
        </w:rPr>
        <w:t>these foster better clarity</w:t>
      </w:r>
      <w:proofErr w:type="gramEnd"/>
      <w:r w:rsidR="00D701BA">
        <w:rPr>
          <w:rFonts w:ascii="Helvetica" w:hAnsi="Helvetica"/>
          <w:sz w:val="20"/>
          <w:szCs w:val="20"/>
        </w:rPr>
        <w:t xml:space="preserve"> around</w:t>
      </w:r>
      <w:r w:rsidRPr="00D950CC">
        <w:rPr>
          <w:rFonts w:ascii="Helvetica" w:hAnsi="Helvetica"/>
          <w:sz w:val="20"/>
          <w:szCs w:val="20"/>
        </w:rPr>
        <w:t xml:space="preserve"> unmet workplace needs and better serve </w:t>
      </w:r>
      <w:r w:rsidR="00D701BA">
        <w:rPr>
          <w:rFonts w:ascii="Helvetica" w:hAnsi="Helvetica"/>
          <w:sz w:val="20"/>
          <w:szCs w:val="20"/>
        </w:rPr>
        <w:t xml:space="preserve">individuals and teams </w:t>
      </w:r>
      <w:r w:rsidRPr="00D950CC">
        <w:rPr>
          <w:rFonts w:ascii="Helvetica" w:hAnsi="Helvetica"/>
          <w:sz w:val="20"/>
          <w:szCs w:val="20"/>
        </w:rPr>
        <w:t>moving forward.</w:t>
      </w:r>
    </w:p>
    <w:p w14:paraId="7E2650EE" w14:textId="77777777" w:rsidR="00702A7B" w:rsidRPr="00D950CC" w:rsidRDefault="00702A7B" w:rsidP="00702A7B">
      <w:pPr>
        <w:rPr>
          <w:rFonts w:ascii="Helvetica" w:hAnsi="Helvetica"/>
          <w:sz w:val="20"/>
          <w:szCs w:val="20"/>
        </w:rPr>
      </w:pPr>
    </w:p>
    <w:p w14:paraId="1EFBC4C8" w14:textId="70BBB163" w:rsidR="00702A7B" w:rsidRPr="00D950CC" w:rsidRDefault="00702A7B" w:rsidP="00702A7B">
      <w:pPr>
        <w:rPr>
          <w:rFonts w:ascii="Helvetica" w:hAnsi="Helvetica"/>
          <w:sz w:val="20"/>
          <w:szCs w:val="20"/>
        </w:rPr>
      </w:pPr>
      <w:r w:rsidRPr="00D950CC">
        <w:rPr>
          <w:rFonts w:ascii="Helvetica" w:hAnsi="Helvetica"/>
          <w:sz w:val="20"/>
          <w:szCs w:val="20"/>
        </w:rPr>
        <w:t>It begs the question though – how often do we listen for understanding to what our body has to say about its own state of wellbeing?  Do you speak and understand the language of your own body?  How can you inc</w:t>
      </w:r>
      <w:r w:rsidR="00D701BA">
        <w:rPr>
          <w:rFonts w:ascii="Helvetica" w:hAnsi="Helvetica"/>
          <w:sz w:val="20"/>
          <w:szCs w:val="20"/>
        </w:rPr>
        <w:t xml:space="preserve">rease awareness around your </w:t>
      </w:r>
      <w:r w:rsidRPr="00D950CC">
        <w:rPr>
          <w:rFonts w:ascii="Helvetica" w:hAnsi="Helvetica"/>
          <w:sz w:val="20"/>
          <w:szCs w:val="20"/>
        </w:rPr>
        <w:t xml:space="preserve">body-mind connection and be prepared to respond to what your body is telling you? </w:t>
      </w:r>
      <w:r w:rsidRPr="00D950CC">
        <w:rPr>
          <w:rFonts w:ascii="Helvetica" w:hAnsi="Helvetica"/>
          <w:i/>
          <w:sz w:val="20"/>
          <w:szCs w:val="20"/>
        </w:rPr>
        <w:t>What does that even mean?</w:t>
      </w:r>
      <w:r w:rsidRPr="00D950CC">
        <w:rPr>
          <w:rFonts w:ascii="Helvetica" w:hAnsi="Helvetica"/>
          <w:sz w:val="20"/>
          <w:szCs w:val="20"/>
        </w:rPr>
        <w:t xml:space="preserve">  </w:t>
      </w:r>
    </w:p>
    <w:p w14:paraId="3BB8EC1F" w14:textId="77777777" w:rsidR="00702A7B" w:rsidRPr="00D950CC" w:rsidRDefault="00702A7B" w:rsidP="00702A7B">
      <w:pPr>
        <w:rPr>
          <w:rFonts w:ascii="Helvetica" w:hAnsi="Helvetica"/>
          <w:sz w:val="20"/>
          <w:szCs w:val="20"/>
        </w:rPr>
      </w:pPr>
    </w:p>
    <w:p w14:paraId="40473555" w14:textId="7F2B51FD" w:rsidR="00702A7B" w:rsidRPr="00D950CC" w:rsidRDefault="00702A7B" w:rsidP="00702A7B">
      <w:pPr>
        <w:rPr>
          <w:rFonts w:ascii="Helvetica" w:hAnsi="Helvetica"/>
          <w:sz w:val="20"/>
          <w:szCs w:val="20"/>
        </w:rPr>
      </w:pPr>
      <w:r w:rsidRPr="00D950CC">
        <w:rPr>
          <w:rFonts w:ascii="Helvetica" w:hAnsi="Helvetica"/>
          <w:sz w:val="20"/>
          <w:szCs w:val="20"/>
        </w:rPr>
        <w:t xml:space="preserve">If you are up for an experiment, try this:  Over the next week, pick 3 situational things that you know create some sort of unease for yourself. I’ll name some possibilities here just to get you started.  For example, being stuck in traffic; forgetting something you needed; having a difficult exchange with another person; reading </w:t>
      </w:r>
      <w:r w:rsidR="00D950CC" w:rsidRPr="00D950CC">
        <w:rPr>
          <w:rFonts w:ascii="Helvetica" w:hAnsi="Helvetica"/>
          <w:sz w:val="20"/>
          <w:szCs w:val="20"/>
        </w:rPr>
        <w:t xml:space="preserve">a </w:t>
      </w:r>
      <w:r w:rsidRPr="00D950CC">
        <w:rPr>
          <w:rFonts w:ascii="Helvetica" w:hAnsi="Helvetica"/>
          <w:sz w:val="20"/>
          <w:szCs w:val="20"/>
        </w:rPr>
        <w:t xml:space="preserve">news </w:t>
      </w:r>
      <w:r w:rsidR="00D950CC" w:rsidRPr="00D950CC">
        <w:rPr>
          <w:rFonts w:ascii="Helvetica" w:hAnsi="Helvetica"/>
          <w:sz w:val="20"/>
          <w:szCs w:val="20"/>
        </w:rPr>
        <w:t xml:space="preserve">item </w:t>
      </w:r>
      <w:r w:rsidRPr="00D950CC">
        <w:rPr>
          <w:rFonts w:ascii="Helvetica" w:hAnsi="Helvetica"/>
          <w:sz w:val="20"/>
          <w:szCs w:val="20"/>
        </w:rPr>
        <w:t xml:space="preserve">that displeases you; </w:t>
      </w:r>
      <w:r w:rsidR="00D701BA">
        <w:rPr>
          <w:rFonts w:ascii="Helvetica" w:hAnsi="Helvetica"/>
          <w:sz w:val="20"/>
          <w:szCs w:val="20"/>
        </w:rPr>
        <w:t xml:space="preserve">or </w:t>
      </w:r>
      <w:r w:rsidR="00D950CC" w:rsidRPr="00D950CC">
        <w:rPr>
          <w:rFonts w:ascii="Helvetica" w:hAnsi="Helvetica"/>
          <w:sz w:val="20"/>
          <w:szCs w:val="20"/>
        </w:rPr>
        <w:t>worrying</w:t>
      </w:r>
      <w:r w:rsidRPr="00D950CC">
        <w:rPr>
          <w:rFonts w:ascii="Helvetica" w:hAnsi="Helvetica"/>
          <w:sz w:val="20"/>
          <w:szCs w:val="20"/>
        </w:rPr>
        <w:t xml:space="preserve"> about another person, your job, </w:t>
      </w:r>
      <w:r w:rsidR="00D701BA">
        <w:rPr>
          <w:rFonts w:ascii="Helvetica" w:hAnsi="Helvetica"/>
          <w:sz w:val="20"/>
          <w:szCs w:val="20"/>
        </w:rPr>
        <w:t xml:space="preserve">or </w:t>
      </w:r>
      <w:r w:rsidRPr="00D950CC">
        <w:rPr>
          <w:rFonts w:ascii="Helvetica" w:hAnsi="Helvetica"/>
          <w:sz w:val="20"/>
          <w:szCs w:val="20"/>
        </w:rPr>
        <w:t>your family. Pick something that tends to come up a couple times during your typical week</w:t>
      </w:r>
      <w:r w:rsidR="00D950CC" w:rsidRPr="00D950CC">
        <w:rPr>
          <w:rFonts w:ascii="Helvetica" w:hAnsi="Helvetica"/>
          <w:sz w:val="20"/>
          <w:szCs w:val="20"/>
        </w:rPr>
        <w:t>.</w:t>
      </w:r>
      <w:r w:rsidRPr="00D950CC">
        <w:rPr>
          <w:rFonts w:ascii="Helvetica" w:hAnsi="Helvetica"/>
          <w:sz w:val="20"/>
          <w:szCs w:val="20"/>
        </w:rPr>
        <w:t xml:space="preserve"> And, whenever the situation arises in the next week, notice where in your body </w:t>
      </w:r>
      <w:r w:rsidR="00683A80">
        <w:rPr>
          <w:rFonts w:ascii="Helvetica" w:hAnsi="Helvetica"/>
          <w:sz w:val="20"/>
          <w:szCs w:val="20"/>
        </w:rPr>
        <w:t>you store</w:t>
      </w:r>
      <w:r w:rsidR="00D950CC" w:rsidRPr="00D950CC">
        <w:rPr>
          <w:rFonts w:ascii="Helvetica" w:hAnsi="Helvetica"/>
          <w:sz w:val="20"/>
          <w:szCs w:val="20"/>
        </w:rPr>
        <w:t xml:space="preserve"> </w:t>
      </w:r>
      <w:r w:rsidRPr="00D950CC">
        <w:rPr>
          <w:rFonts w:ascii="Helvetica" w:hAnsi="Helvetica"/>
          <w:sz w:val="20"/>
          <w:szCs w:val="20"/>
        </w:rPr>
        <w:t>physical tension, tightness, strain or unease in response to that situation.  Notice the thoughts and</w:t>
      </w:r>
      <w:r w:rsidR="00683A80">
        <w:rPr>
          <w:rFonts w:ascii="Helvetica" w:hAnsi="Helvetica"/>
          <w:sz w:val="20"/>
          <w:szCs w:val="20"/>
        </w:rPr>
        <w:t xml:space="preserve"> mental discourse in your mind </w:t>
      </w:r>
      <w:r w:rsidRPr="00D950CC">
        <w:rPr>
          <w:rFonts w:ascii="Helvetica" w:hAnsi="Helvetica"/>
          <w:sz w:val="20"/>
          <w:szCs w:val="20"/>
        </w:rPr>
        <w:t xml:space="preserve">and the physical response </w:t>
      </w:r>
      <w:r w:rsidR="00683A80">
        <w:rPr>
          <w:rFonts w:ascii="Helvetica" w:hAnsi="Helvetica"/>
          <w:sz w:val="20"/>
          <w:szCs w:val="20"/>
        </w:rPr>
        <w:t xml:space="preserve">in your body. </w:t>
      </w:r>
      <w:r w:rsidR="00D701BA">
        <w:rPr>
          <w:rFonts w:ascii="Helvetica" w:hAnsi="Helvetica"/>
          <w:sz w:val="20"/>
          <w:szCs w:val="20"/>
        </w:rPr>
        <w:t>(</w:t>
      </w:r>
      <w:r w:rsidR="00683A80">
        <w:rPr>
          <w:rFonts w:ascii="Helvetica" w:hAnsi="Helvetica"/>
          <w:sz w:val="20"/>
          <w:szCs w:val="20"/>
        </w:rPr>
        <w:t>Know that</w:t>
      </w:r>
      <w:r w:rsidRPr="00D950CC">
        <w:rPr>
          <w:rFonts w:ascii="Helvetica" w:hAnsi="Helvetica"/>
          <w:sz w:val="20"/>
          <w:szCs w:val="20"/>
        </w:rPr>
        <w:t xml:space="preserve"> I’m not asking you to change anything right now.  </w:t>
      </w:r>
      <w:r w:rsidR="00683A80">
        <w:rPr>
          <w:rFonts w:ascii="Helvetica" w:hAnsi="Helvetica"/>
          <w:sz w:val="20"/>
          <w:szCs w:val="20"/>
        </w:rPr>
        <w:t>For now, j</w:t>
      </w:r>
      <w:r w:rsidRPr="00D950CC">
        <w:rPr>
          <w:rFonts w:ascii="Helvetica" w:hAnsi="Helvetica"/>
          <w:sz w:val="20"/>
          <w:szCs w:val="20"/>
        </w:rPr>
        <w:t>ust notice.</w:t>
      </w:r>
      <w:r w:rsidR="00D701BA">
        <w:rPr>
          <w:rFonts w:ascii="Helvetica" w:hAnsi="Helvetica"/>
          <w:sz w:val="20"/>
          <w:szCs w:val="20"/>
        </w:rPr>
        <w:t>)</w:t>
      </w:r>
      <w:r w:rsidRPr="00D950CC">
        <w:rPr>
          <w:rFonts w:ascii="Helvetica" w:hAnsi="Helvetica"/>
          <w:sz w:val="20"/>
          <w:szCs w:val="20"/>
        </w:rPr>
        <w:t xml:space="preserve">  </w:t>
      </w:r>
    </w:p>
    <w:p w14:paraId="06D5D014" w14:textId="77777777" w:rsidR="00702A7B" w:rsidRDefault="00702A7B" w:rsidP="00702A7B">
      <w:pPr>
        <w:rPr>
          <w:rFonts w:ascii="Helvetica" w:hAnsi="Helvetica"/>
          <w:sz w:val="20"/>
          <w:szCs w:val="20"/>
        </w:rPr>
      </w:pPr>
    </w:p>
    <w:p w14:paraId="539C4CB5" w14:textId="48C34F04" w:rsidR="00702A7B" w:rsidRPr="00D950CC" w:rsidRDefault="00702A7B" w:rsidP="00702A7B">
      <w:pPr>
        <w:rPr>
          <w:rFonts w:ascii="Helvetica" w:hAnsi="Helvetica"/>
          <w:sz w:val="20"/>
          <w:szCs w:val="20"/>
        </w:rPr>
      </w:pPr>
      <w:r w:rsidRPr="00D950CC">
        <w:rPr>
          <w:rFonts w:ascii="Helvetica" w:hAnsi="Helvetica"/>
          <w:sz w:val="20"/>
          <w:szCs w:val="20"/>
        </w:rPr>
        <w:t xml:space="preserve">What happens?  Do your shoulders or neck get tight?  Does your stomach become queasy?  Does your breath get shallow?  Does tension arise in your </w:t>
      </w:r>
      <w:r w:rsidRPr="00D950CC">
        <w:rPr>
          <w:rFonts w:ascii="Helvetica" w:hAnsi="Helvetica"/>
          <w:sz w:val="20"/>
          <w:szCs w:val="20"/>
        </w:rPr>
        <w:lastRenderedPageBreak/>
        <w:t>low back?  Do you experience gripping through your chest?</w:t>
      </w:r>
      <w:r w:rsidR="00D701BA">
        <w:rPr>
          <w:rFonts w:ascii="Helvetica" w:hAnsi="Helvetica"/>
          <w:sz w:val="20"/>
          <w:szCs w:val="20"/>
        </w:rPr>
        <w:t xml:space="preserve">   It could be anywhere.  What</w:t>
      </w:r>
      <w:r w:rsidRPr="00D950CC">
        <w:rPr>
          <w:rFonts w:ascii="Helvetica" w:hAnsi="Helvetica"/>
          <w:sz w:val="20"/>
          <w:szCs w:val="20"/>
        </w:rPr>
        <w:t xml:space="preserve"> specifically happens in </w:t>
      </w:r>
      <w:r w:rsidRPr="00D950CC">
        <w:rPr>
          <w:rFonts w:ascii="Helvetica" w:hAnsi="Helvetica"/>
          <w:i/>
          <w:sz w:val="20"/>
          <w:szCs w:val="20"/>
        </w:rPr>
        <w:t>your</w:t>
      </w:r>
      <w:r w:rsidR="00D950CC" w:rsidRPr="00D950CC">
        <w:rPr>
          <w:rFonts w:ascii="Helvetica" w:hAnsi="Helvetica"/>
          <w:sz w:val="20"/>
          <w:szCs w:val="20"/>
        </w:rPr>
        <w:t xml:space="preserve"> </w:t>
      </w:r>
      <w:r w:rsidRPr="00D950CC">
        <w:rPr>
          <w:rFonts w:ascii="Helvetica" w:hAnsi="Helvetica"/>
          <w:sz w:val="20"/>
          <w:szCs w:val="20"/>
        </w:rPr>
        <w:t>body?</w:t>
      </w:r>
    </w:p>
    <w:p w14:paraId="2E37937F" w14:textId="77777777" w:rsidR="00702A7B" w:rsidRPr="00D950CC" w:rsidRDefault="00702A7B" w:rsidP="00702A7B">
      <w:pPr>
        <w:rPr>
          <w:rFonts w:ascii="Helvetica" w:hAnsi="Helvetica"/>
          <w:sz w:val="20"/>
          <w:szCs w:val="20"/>
        </w:rPr>
      </w:pPr>
    </w:p>
    <w:p w14:paraId="25223D84" w14:textId="6D98ED17" w:rsidR="00702A7B" w:rsidRPr="00D950CC" w:rsidRDefault="00702A7B" w:rsidP="00702A7B">
      <w:pPr>
        <w:rPr>
          <w:rFonts w:ascii="Helvetica" w:hAnsi="Helvetica"/>
          <w:sz w:val="20"/>
          <w:szCs w:val="20"/>
        </w:rPr>
      </w:pPr>
      <w:r w:rsidRPr="00D950CC">
        <w:rPr>
          <w:rFonts w:ascii="Helvetica" w:hAnsi="Helvetica"/>
          <w:sz w:val="20"/>
          <w:szCs w:val="20"/>
        </w:rPr>
        <w:t>At week’s end, c</w:t>
      </w:r>
      <w:r w:rsidR="00D950CC" w:rsidRPr="00D950CC">
        <w:rPr>
          <w:rFonts w:ascii="Helvetica" w:hAnsi="Helvetica"/>
          <w:sz w:val="20"/>
          <w:szCs w:val="20"/>
        </w:rPr>
        <w:t>ompare these</w:t>
      </w:r>
      <w:r w:rsidRPr="00D950CC">
        <w:rPr>
          <w:rFonts w:ascii="Helvetica" w:hAnsi="Helvetica"/>
          <w:sz w:val="20"/>
          <w:szCs w:val="20"/>
        </w:rPr>
        <w:t xml:space="preserve"> </w:t>
      </w:r>
      <w:r w:rsidR="00D950CC" w:rsidRPr="00D950CC">
        <w:rPr>
          <w:rFonts w:ascii="Helvetica" w:hAnsi="Helvetica"/>
          <w:sz w:val="20"/>
          <w:szCs w:val="20"/>
        </w:rPr>
        <w:t xml:space="preserve">3 typical </w:t>
      </w:r>
      <w:r w:rsidRPr="00D950CC">
        <w:rPr>
          <w:rFonts w:ascii="Helvetica" w:hAnsi="Helvetica"/>
          <w:sz w:val="20"/>
          <w:szCs w:val="20"/>
        </w:rPr>
        <w:t>responses</w:t>
      </w:r>
      <w:r w:rsidR="00D950CC" w:rsidRPr="00D950CC">
        <w:rPr>
          <w:rFonts w:ascii="Helvetica" w:hAnsi="Helvetica"/>
          <w:sz w:val="20"/>
          <w:szCs w:val="20"/>
        </w:rPr>
        <w:t xml:space="preserve">.  </w:t>
      </w:r>
      <w:r w:rsidRPr="00D950CC">
        <w:rPr>
          <w:rFonts w:ascii="Helvetica" w:hAnsi="Helvetica"/>
          <w:sz w:val="20"/>
          <w:szCs w:val="20"/>
        </w:rPr>
        <w:t>Do</w:t>
      </w:r>
      <w:r w:rsidR="00683A80">
        <w:rPr>
          <w:rFonts w:ascii="Helvetica" w:hAnsi="Helvetica"/>
          <w:sz w:val="20"/>
          <w:szCs w:val="20"/>
        </w:rPr>
        <w:t xml:space="preserve"> </w:t>
      </w:r>
      <w:r w:rsidR="00D950CC" w:rsidRPr="00D950CC">
        <w:rPr>
          <w:rFonts w:ascii="Helvetica" w:hAnsi="Helvetica"/>
          <w:sz w:val="20"/>
          <w:szCs w:val="20"/>
        </w:rPr>
        <w:t xml:space="preserve">they </w:t>
      </w:r>
      <w:r w:rsidRPr="00D950CC">
        <w:rPr>
          <w:rFonts w:ascii="Helvetica" w:hAnsi="Helvetica"/>
          <w:sz w:val="20"/>
          <w:szCs w:val="20"/>
        </w:rPr>
        <w:t>differ depending upon the situation? For example, does the traffic response differ from the disagreeable reading response?</w:t>
      </w:r>
    </w:p>
    <w:p w14:paraId="2D9EA448" w14:textId="77777777" w:rsidR="00702A7B" w:rsidRPr="00D950CC" w:rsidRDefault="00702A7B" w:rsidP="00702A7B">
      <w:pPr>
        <w:rPr>
          <w:rFonts w:ascii="Helvetica" w:hAnsi="Helvetica"/>
          <w:sz w:val="20"/>
          <w:szCs w:val="20"/>
        </w:rPr>
      </w:pPr>
    </w:p>
    <w:p w14:paraId="700B5B1E" w14:textId="6C18B4E0" w:rsidR="006055A2" w:rsidRDefault="00702A7B" w:rsidP="00702A7B">
      <w:pPr>
        <w:rPr>
          <w:rFonts w:ascii="Helvetica" w:hAnsi="Helvetica"/>
          <w:sz w:val="20"/>
          <w:szCs w:val="20"/>
        </w:rPr>
      </w:pPr>
      <w:r w:rsidRPr="00D950CC">
        <w:rPr>
          <w:rFonts w:ascii="Helvetica" w:hAnsi="Helvetica"/>
          <w:sz w:val="20"/>
          <w:szCs w:val="20"/>
        </w:rPr>
        <w:t xml:space="preserve">Working in yoga therapeutics, I’ve seen clients draw parallels, see patterns, and gain insight into chronic pain and tension –and we work with breath, movement and stillness to unravel old dysfunctional patterns and create new neuromuscular ones that serve the body better.  </w:t>
      </w:r>
      <w:r w:rsidR="00683A80">
        <w:rPr>
          <w:rFonts w:ascii="Helvetica" w:hAnsi="Helvetica"/>
          <w:sz w:val="20"/>
          <w:szCs w:val="20"/>
        </w:rPr>
        <w:t>It is an empowering experience to understand your body’s communication patterning and to be able to respond appropriately!</w:t>
      </w:r>
    </w:p>
    <w:p w14:paraId="48179BEF" w14:textId="77777777" w:rsidR="006055A2" w:rsidRDefault="006055A2" w:rsidP="00702A7B">
      <w:pPr>
        <w:rPr>
          <w:rFonts w:ascii="Helvetica" w:hAnsi="Helvetica"/>
          <w:sz w:val="20"/>
          <w:szCs w:val="20"/>
        </w:rPr>
      </w:pPr>
    </w:p>
    <w:p w14:paraId="3A1121E4" w14:textId="71382E33" w:rsidR="00702A7B" w:rsidRPr="00D950CC" w:rsidRDefault="006055A2" w:rsidP="00702A7B">
      <w:pPr>
        <w:rPr>
          <w:rFonts w:ascii="Helvetica" w:hAnsi="Helvetica"/>
          <w:sz w:val="20"/>
          <w:szCs w:val="20"/>
        </w:rPr>
      </w:pPr>
      <w:r>
        <w:rPr>
          <w:rFonts w:ascii="Helvetica" w:hAnsi="Helvetica"/>
          <w:sz w:val="20"/>
          <w:szCs w:val="20"/>
        </w:rPr>
        <w:t>T</w:t>
      </w:r>
      <w:r w:rsidR="00683A80">
        <w:rPr>
          <w:rFonts w:ascii="Helvetica" w:hAnsi="Helvetica"/>
          <w:sz w:val="20"/>
          <w:szCs w:val="20"/>
        </w:rPr>
        <w:t>his spring, may you embark on your own</w:t>
      </w:r>
      <w:r>
        <w:rPr>
          <w:rFonts w:ascii="Helvetica" w:hAnsi="Helvetica"/>
          <w:sz w:val="20"/>
          <w:szCs w:val="20"/>
        </w:rPr>
        <w:t xml:space="preserve"> journey </w:t>
      </w:r>
      <w:r w:rsidR="00683A80">
        <w:rPr>
          <w:rFonts w:ascii="Helvetica" w:hAnsi="Helvetica"/>
          <w:sz w:val="20"/>
          <w:szCs w:val="20"/>
        </w:rPr>
        <w:t xml:space="preserve">of gaining awareness around the language </w:t>
      </w:r>
      <w:r w:rsidR="00702A7B" w:rsidRPr="00D950CC">
        <w:rPr>
          <w:rFonts w:ascii="Helvetica" w:hAnsi="Helvetica"/>
          <w:sz w:val="20"/>
          <w:szCs w:val="20"/>
        </w:rPr>
        <w:t xml:space="preserve">nuances </w:t>
      </w:r>
      <w:r w:rsidR="002C473C">
        <w:rPr>
          <w:rFonts w:ascii="Helvetica" w:hAnsi="Helvetica"/>
          <w:sz w:val="20"/>
          <w:szCs w:val="20"/>
        </w:rPr>
        <w:t xml:space="preserve">of your own body </w:t>
      </w:r>
      <w:bookmarkStart w:id="0" w:name="_GoBack"/>
      <w:bookmarkEnd w:id="0"/>
      <w:r>
        <w:rPr>
          <w:rFonts w:ascii="Helvetica" w:hAnsi="Helvetica"/>
          <w:sz w:val="20"/>
          <w:szCs w:val="20"/>
        </w:rPr>
        <w:t>so you can</w:t>
      </w:r>
      <w:r w:rsidR="00702A7B" w:rsidRPr="00D950CC">
        <w:rPr>
          <w:rFonts w:ascii="Helvetica" w:hAnsi="Helvetica"/>
          <w:sz w:val="20"/>
          <w:szCs w:val="20"/>
        </w:rPr>
        <w:t xml:space="preserve"> respond to </w:t>
      </w:r>
      <w:r>
        <w:rPr>
          <w:rFonts w:ascii="Helvetica" w:hAnsi="Helvetica"/>
          <w:sz w:val="20"/>
          <w:szCs w:val="20"/>
        </w:rPr>
        <w:t xml:space="preserve">its </w:t>
      </w:r>
      <w:r w:rsidR="00702A7B" w:rsidRPr="00D950CC">
        <w:rPr>
          <w:rFonts w:ascii="Helvetica" w:hAnsi="Helvetica"/>
          <w:sz w:val="20"/>
          <w:szCs w:val="20"/>
        </w:rPr>
        <w:t xml:space="preserve">unmet needs. </w:t>
      </w:r>
      <w:r>
        <w:rPr>
          <w:rFonts w:ascii="Helvetica" w:hAnsi="Helvetica"/>
          <w:sz w:val="20"/>
          <w:szCs w:val="20"/>
        </w:rPr>
        <w:t xml:space="preserve"> May you learn</w:t>
      </w:r>
      <w:r w:rsidR="00D950CC">
        <w:rPr>
          <w:rFonts w:ascii="Helvetica" w:hAnsi="Helvetica"/>
          <w:sz w:val="20"/>
          <w:szCs w:val="20"/>
        </w:rPr>
        <w:t xml:space="preserve"> to serve your body bet</w:t>
      </w:r>
      <w:r>
        <w:rPr>
          <w:rFonts w:ascii="Helvetica" w:hAnsi="Helvetica"/>
          <w:sz w:val="20"/>
          <w:szCs w:val="20"/>
        </w:rPr>
        <w:t>ter so it can serve you better!</w:t>
      </w:r>
      <w:r w:rsidR="00D950CC">
        <w:rPr>
          <w:rFonts w:ascii="Helvetica" w:hAnsi="Helvetica"/>
          <w:sz w:val="20"/>
          <w:szCs w:val="20"/>
        </w:rPr>
        <w:t xml:space="preserve"> </w:t>
      </w:r>
    </w:p>
    <w:p w14:paraId="47301543" w14:textId="77777777" w:rsidR="00987E8A" w:rsidRPr="000B0B82" w:rsidRDefault="00987E8A" w:rsidP="00500922">
      <w:pPr>
        <w:rPr>
          <w:rFonts w:ascii="Helvetica" w:hAnsi="Helvetica"/>
          <w:sz w:val="22"/>
          <w:szCs w:val="22"/>
        </w:rPr>
      </w:pPr>
    </w:p>
    <w:p w14:paraId="1AAC8CAD" w14:textId="77777777" w:rsidR="00E07208" w:rsidRPr="000B0B82" w:rsidRDefault="005A1711" w:rsidP="00500922">
      <w:pPr>
        <w:rPr>
          <w:rFonts w:ascii="Helvetica" w:hAnsi="Helvetica"/>
          <w:sz w:val="22"/>
          <w:szCs w:val="22"/>
        </w:rPr>
      </w:pPr>
      <w:r>
        <w:rPr>
          <w:noProof/>
        </w:rPr>
        <w:drawing>
          <wp:inline distT="0" distB="0" distL="0" distR="0" wp14:anchorId="0E55983C" wp14:editId="04BDEDEC">
            <wp:extent cx="2971800" cy="1877695"/>
            <wp:effectExtent l="0" t="0" r="0" b="1905"/>
            <wp:docPr id="1" name="Picture 1" descr="Macintosh HD:Users:carolynb2:Downloads:8Limb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ynb2:Downloads:8Limbs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877695"/>
                    </a:xfrm>
                    <a:prstGeom prst="rect">
                      <a:avLst/>
                    </a:prstGeom>
                    <a:noFill/>
                    <a:ln>
                      <a:noFill/>
                    </a:ln>
                  </pic:spPr>
                </pic:pic>
              </a:graphicData>
            </a:graphic>
          </wp:inline>
        </w:drawing>
      </w:r>
    </w:p>
    <w:p w14:paraId="689D7A73" w14:textId="77777777" w:rsidR="00E07208" w:rsidRPr="00BD0A74" w:rsidRDefault="00BD0A74" w:rsidP="00500922">
      <w:pPr>
        <w:rPr>
          <w:rFonts w:ascii="Helvetica" w:hAnsi="Helvetica"/>
          <w:sz w:val="16"/>
          <w:szCs w:val="16"/>
        </w:rPr>
      </w:pPr>
      <w:r>
        <w:rPr>
          <w:rFonts w:ascii="Helvetica" w:hAnsi="Helvetica"/>
          <w:sz w:val="16"/>
          <w:szCs w:val="16"/>
        </w:rPr>
        <w:t>P</w:t>
      </w:r>
      <w:r w:rsidRPr="00BD0A74">
        <w:rPr>
          <w:rFonts w:ascii="Helvetica" w:hAnsi="Helvetica"/>
          <w:sz w:val="16"/>
          <w:szCs w:val="16"/>
        </w:rPr>
        <w:t>hoto source: deannehampton.com</w:t>
      </w:r>
    </w:p>
    <w:p w14:paraId="7C6F710E" w14:textId="77777777" w:rsidR="006A30E7" w:rsidRPr="000B0B82" w:rsidRDefault="006A30E7" w:rsidP="00500922">
      <w:pPr>
        <w:rPr>
          <w:rFonts w:ascii="Helvetica" w:hAnsi="Helvetica"/>
          <w:sz w:val="22"/>
          <w:szCs w:val="22"/>
        </w:rPr>
      </w:pPr>
    </w:p>
    <w:p w14:paraId="3C172B3C" w14:textId="3CD60E12" w:rsidR="00500922" w:rsidRPr="00683A80" w:rsidRDefault="00D950CC" w:rsidP="00500922">
      <w:pPr>
        <w:rPr>
          <w:rFonts w:ascii="Helvetica" w:hAnsi="Helvetica"/>
          <w:i/>
          <w:sz w:val="18"/>
          <w:szCs w:val="18"/>
        </w:rPr>
      </w:pPr>
      <w:r w:rsidRPr="006055A2">
        <w:rPr>
          <w:rFonts w:ascii="Helvetica" w:hAnsi="Helvetica"/>
          <w:i/>
          <w:sz w:val="18"/>
          <w:szCs w:val="18"/>
        </w:rPr>
        <w:t xml:space="preserve">Carolyn is a </w:t>
      </w:r>
      <w:r w:rsidR="006055A2" w:rsidRPr="006055A2">
        <w:rPr>
          <w:rFonts w:ascii="Helvetica" w:hAnsi="Helvetica"/>
          <w:i/>
          <w:sz w:val="18"/>
          <w:szCs w:val="18"/>
        </w:rPr>
        <w:t xml:space="preserve">RYT 200 yoga instructor and is pursuing her 1000-hour IAYT Yoga Therapist Certification with internationally recognized yoga teacher and therapist Susi </w:t>
      </w:r>
      <w:proofErr w:type="spellStart"/>
      <w:r w:rsidR="006055A2" w:rsidRPr="006055A2">
        <w:rPr>
          <w:rFonts w:ascii="Helvetica" w:hAnsi="Helvetica"/>
          <w:i/>
          <w:sz w:val="18"/>
          <w:szCs w:val="18"/>
        </w:rPr>
        <w:t>Hately</w:t>
      </w:r>
      <w:proofErr w:type="spellEnd"/>
      <w:r w:rsidR="006055A2" w:rsidRPr="006055A2">
        <w:rPr>
          <w:rFonts w:ascii="Helvetica" w:hAnsi="Helvetica"/>
          <w:i/>
          <w:sz w:val="18"/>
          <w:szCs w:val="18"/>
        </w:rPr>
        <w:t xml:space="preserve"> of Functional Synergy. </w:t>
      </w:r>
      <w:r w:rsidR="006055A2">
        <w:rPr>
          <w:rFonts w:ascii="Helvetica" w:hAnsi="Helvetica"/>
          <w:i/>
          <w:sz w:val="18"/>
          <w:szCs w:val="18"/>
        </w:rPr>
        <w:t xml:space="preserve">Carolyn is also a Level 1 </w:t>
      </w:r>
      <w:proofErr w:type="spellStart"/>
      <w:r w:rsidR="006055A2">
        <w:rPr>
          <w:rFonts w:ascii="Helvetica" w:hAnsi="Helvetica"/>
          <w:i/>
          <w:sz w:val="18"/>
          <w:szCs w:val="18"/>
        </w:rPr>
        <w:t>LifeForce</w:t>
      </w:r>
      <w:proofErr w:type="spellEnd"/>
      <w:r w:rsidR="006055A2">
        <w:rPr>
          <w:rFonts w:ascii="Helvetica" w:hAnsi="Helvetica"/>
          <w:i/>
          <w:sz w:val="18"/>
          <w:szCs w:val="18"/>
        </w:rPr>
        <w:t xml:space="preserve"> Yoga</w:t>
      </w:r>
      <w:r w:rsidR="006055A2">
        <w:rPr>
          <w:rFonts w:ascii="MS Mincho" w:eastAsia="MS Mincho" w:hAnsi="MS Mincho" w:cs="MS Mincho"/>
          <w:i/>
          <w:sz w:val="18"/>
          <w:szCs w:val="18"/>
        </w:rPr>
        <w:t>Ⓡ</w:t>
      </w:r>
      <w:r w:rsidR="006055A2">
        <w:rPr>
          <w:rFonts w:ascii="Helvetica" w:hAnsi="Helvetica"/>
          <w:i/>
          <w:sz w:val="18"/>
          <w:szCs w:val="18"/>
        </w:rPr>
        <w:t xml:space="preserve"> Practitioner, trained in its yoga protocol for balancing mood and mood management. </w:t>
      </w:r>
      <w:r w:rsidR="006055A2" w:rsidRPr="006055A2">
        <w:rPr>
          <w:rFonts w:ascii="Helvetica" w:hAnsi="Helvetica"/>
          <w:i/>
          <w:sz w:val="18"/>
          <w:szCs w:val="18"/>
        </w:rPr>
        <w:t xml:space="preserve"> </w:t>
      </w:r>
      <w:r w:rsidR="006055A2">
        <w:rPr>
          <w:rFonts w:ascii="Helvetica" w:hAnsi="Helvetica"/>
          <w:i/>
          <w:sz w:val="18"/>
          <w:szCs w:val="18"/>
        </w:rPr>
        <w:t>For more information see</w:t>
      </w:r>
      <w:r w:rsidR="005A1711" w:rsidRPr="006055A2">
        <w:rPr>
          <w:rFonts w:ascii="Helvetica" w:hAnsi="Helvetica"/>
          <w:i/>
          <w:sz w:val="18"/>
          <w:szCs w:val="18"/>
        </w:rPr>
        <w:t xml:space="preserve"> </w:t>
      </w:r>
      <w:hyperlink r:id="rId8" w:history="1">
        <w:r w:rsidR="005A1711" w:rsidRPr="006055A2">
          <w:rPr>
            <w:rStyle w:val="Hyperlink"/>
            <w:rFonts w:ascii="Helvetica" w:hAnsi="Helvetica"/>
            <w:i/>
            <w:sz w:val="18"/>
            <w:szCs w:val="18"/>
          </w:rPr>
          <w:t>www.hearttreeyoga.com</w:t>
        </w:r>
      </w:hyperlink>
      <w:r w:rsidR="005A1711" w:rsidRPr="006055A2">
        <w:rPr>
          <w:rFonts w:ascii="Helvetica" w:hAnsi="Helvetica"/>
          <w:i/>
          <w:sz w:val="18"/>
          <w:szCs w:val="18"/>
        </w:rPr>
        <w:t xml:space="preserve"> or </w:t>
      </w:r>
      <w:r w:rsidR="006055A2">
        <w:rPr>
          <w:rFonts w:ascii="Helvetica" w:hAnsi="Helvetica"/>
          <w:i/>
          <w:sz w:val="18"/>
          <w:szCs w:val="18"/>
        </w:rPr>
        <w:t xml:space="preserve">contact Carolyn </w:t>
      </w:r>
      <w:r w:rsidR="005A1711" w:rsidRPr="006055A2">
        <w:rPr>
          <w:rFonts w:ascii="Helvetica" w:hAnsi="Helvetica"/>
          <w:i/>
          <w:sz w:val="18"/>
          <w:szCs w:val="18"/>
        </w:rPr>
        <w:t xml:space="preserve">via email at </w:t>
      </w:r>
      <w:hyperlink r:id="rId9" w:history="1">
        <w:r w:rsidR="005A1711" w:rsidRPr="006055A2">
          <w:rPr>
            <w:rStyle w:val="Hyperlink"/>
            <w:i/>
            <w:sz w:val="18"/>
            <w:szCs w:val="18"/>
          </w:rPr>
          <w:t>hearttreeyoga@gmail.com</w:t>
        </w:r>
      </w:hyperlink>
      <w:r w:rsidR="005A1711" w:rsidRPr="006055A2">
        <w:rPr>
          <w:i/>
          <w:sz w:val="18"/>
          <w:szCs w:val="18"/>
        </w:rPr>
        <w:t>.</w:t>
      </w:r>
    </w:p>
    <w:p w14:paraId="5FE27955" w14:textId="77777777" w:rsidR="00500922" w:rsidRPr="006055A2" w:rsidRDefault="00500922" w:rsidP="00500922">
      <w:pPr>
        <w:rPr>
          <w:rFonts w:ascii="Helvetica" w:hAnsi="Helvetica"/>
          <w:i/>
        </w:rPr>
      </w:pPr>
    </w:p>
    <w:sectPr w:rsidR="00500922" w:rsidRPr="006055A2" w:rsidSect="000B0B82">
      <w:headerReference w:type="even" r:id="rId10"/>
      <w:headerReference w:type="default" r:id="rId11"/>
      <w:pgSz w:w="12240" w:h="15840"/>
      <w:pgMar w:top="1440" w:right="1080" w:bottom="1440" w:left="108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DDF2F" w14:textId="77777777" w:rsidR="00D63759" w:rsidRDefault="00D63759" w:rsidP="00835BA1">
      <w:r>
        <w:separator/>
      </w:r>
    </w:p>
  </w:endnote>
  <w:endnote w:type="continuationSeparator" w:id="0">
    <w:p w14:paraId="55E39ADF" w14:textId="77777777" w:rsidR="00D63759" w:rsidRDefault="00D63759" w:rsidP="0083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96BBE" w14:textId="77777777" w:rsidR="00D63759" w:rsidRDefault="00D63759" w:rsidP="00835BA1">
      <w:r>
        <w:separator/>
      </w:r>
    </w:p>
  </w:footnote>
  <w:footnote w:type="continuationSeparator" w:id="0">
    <w:p w14:paraId="1A77775C" w14:textId="77777777" w:rsidR="00D63759" w:rsidRDefault="00D63759" w:rsidP="00835B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V w:val="single" w:sz="8" w:space="0" w:color="8DB3E2" w:themeColor="text2" w:themeTint="66"/>
      </w:tblBorders>
      <w:shd w:val="clear" w:color="auto" w:fill="92CDDC" w:themeFill="accent5" w:themeFillTint="99"/>
      <w:tblLook w:val="0600" w:firstRow="0" w:lastRow="0" w:firstColumn="0" w:lastColumn="0" w:noHBand="1" w:noVBand="1"/>
    </w:tblPr>
    <w:tblGrid>
      <w:gridCol w:w="360"/>
      <w:gridCol w:w="9108"/>
    </w:tblGrid>
    <w:tr w:rsidR="002B6915" w:rsidRPr="00485651" w14:paraId="7CFE8E23" w14:textId="77777777" w:rsidTr="00835BA1">
      <w:tc>
        <w:tcPr>
          <w:tcW w:w="360" w:type="dxa"/>
          <w:tcBorders>
            <w:right w:val="single" w:sz="8" w:space="0" w:color="B8CCE4" w:themeColor="accent1" w:themeTint="66"/>
          </w:tcBorders>
          <w:shd w:val="clear" w:color="auto" w:fill="8DB3E2" w:themeFill="text2" w:themeFillTint="66"/>
        </w:tcPr>
        <w:p w14:paraId="01185156" w14:textId="77777777" w:rsidR="002B6915" w:rsidRPr="00485651" w:rsidRDefault="002B6915" w:rsidP="00835BA1">
          <w:pPr>
            <w:rPr>
              <w:color w:val="FFFFFF" w:themeColor="background1"/>
              <w:szCs w:val="24"/>
            </w:rPr>
          </w:pPr>
          <w:r w:rsidRPr="00485651">
            <w:rPr>
              <w:rFonts w:ascii="Calibri" w:hAnsi="Calibri"/>
              <w:b/>
              <w:color w:val="FFFFFF" w:themeColor="background1"/>
            </w:rPr>
            <w:fldChar w:fldCharType="begin"/>
          </w:r>
          <w:r w:rsidRPr="00485651">
            <w:rPr>
              <w:rFonts w:ascii="Calibri" w:hAnsi="Calibri"/>
              <w:b/>
              <w:color w:val="FFFFFF" w:themeColor="background1"/>
              <w:sz w:val="24"/>
              <w:szCs w:val="24"/>
            </w:rPr>
            <w:instrText xml:space="preserve"> PAGE   \* MERGEFORMAT </w:instrText>
          </w:r>
          <w:r w:rsidRPr="00485651">
            <w:rPr>
              <w:rFonts w:ascii="Calibri" w:hAnsi="Calibri"/>
              <w:b/>
              <w:color w:val="FFFFFF" w:themeColor="background1"/>
            </w:rPr>
            <w:fldChar w:fldCharType="separate"/>
          </w:r>
          <w:r w:rsidR="00D701BA" w:rsidRPr="00D701BA">
            <w:rPr>
              <w:rFonts w:ascii="Calibri" w:hAnsi="Calibri"/>
              <w:b/>
              <w:noProof/>
              <w:color w:val="FFFFFF" w:themeColor="background1"/>
            </w:rPr>
            <w:t>2</w:t>
          </w:r>
          <w:r w:rsidRPr="00485651">
            <w:rPr>
              <w:rFonts w:ascii="Calibri" w:hAnsi="Calibri"/>
              <w:b/>
              <w:color w:val="FFFFFF" w:themeColor="background1"/>
            </w:rPr>
            <w:fldChar w:fldCharType="end"/>
          </w:r>
        </w:p>
      </w:tc>
      <w:tc>
        <w:tcPr>
          <w:tcW w:w="9108"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tcPr>
        <w:p w14:paraId="1CF4F8EE" w14:textId="77777777" w:rsidR="002B6915" w:rsidRPr="00485651" w:rsidRDefault="00D63759" w:rsidP="00835BA1">
          <w:pPr>
            <w:rPr>
              <w:color w:val="FFFFFF" w:themeColor="background1"/>
            </w:rPr>
          </w:pPr>
          <w:sdt>
            <w:sdtPr>
              <w:rPr>
                <w:rFonts w:ascii="Calibri" w:hAnsi="Calibri"/>
                <w:b/>
                <w:bCs/>
                <w:caps/>
                <w:color w:val="FFFFFF" w:themeColor="background1"/>
              </w:rPr>
              <w:alias w:val="Title"/>
              <w:id w:val="1507636329"/>
              <w:placeholder>
                <w:docPart w:val="0648BC13CB9B544CBE413FF31BCA03EB"/>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B6915" w:rsidRPr="00485651">
                <w:rPr>
                  <w:rFonts w:ascii="Calibri" w:hAnsi="Calibri"/>
                  <w:b/>
                  <w:bCs/>
                  <w:caps/>
                  <w:color w:val="FFFFFF" w:themeColor="background1"/>
                  <w:sz w:val="24"/>
                  <w:szCs w:val="24"/>
                </w:rPr>
                <w:t>Type the document title</w:t>
              </w:r>
            </w:sdtContent>
          </w:sdt>
        </w:p>
      </w:tc>
    </w:tr>
  </w:tbl>
  <w:p w14:paraId="4C9FCB97" w14:textId="77777777" w:rsidR="002B6915" w:rsidRDefault="002B691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F08CE" w14:textId="77777777" w:rsidR="002B6915" w:rsidRPr="00CE40FE" w:rsidRDefault="002B6915">
    <w:pPr>
      <w:pStyle w:val="Header"/>
      <w:rPr>
        <w:color w:val="9BBB59" w:themeColor="accent3"/>
      </w:rPr>
    </w:pPr>
    <w:r w:rsidRPr="00CE40FE">
      <w:rPr>
        <w:noProof/>
        <w:color w:val="9BBB59" w:themeColor="accent3"/>
      </w:rPr>
      <w:drawing>
        <wp:inline distT="0" distB="0" distL="0" distR="0" wp14:anchorId="64A05FC4" wp14:editId="7786C2B5">
          <wp:extent cx="2167936" cy="1194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ig copy - small?.jpg"/>
                  <pic:cNvPicPr/>
                </pic:nvPicPr>
                <pic:blipFill>
                  <a:blip r:embed="rId1">
                    <a:extLst>
                      <a:ext uri="{28A0092B-C50C-407E-A947-70E740481C1C}">
                        <a14:useLocalDpi xmlns:a14="http://schemas.microsoft.com/office/drawing/2010/main" val="0"/>
                      </a:ext>
                    </a:extLst>
                  </a:blip>
                  <a:stretch>
                    <a:fillRect/>
                  </a:stretch>
                </pic:blipFill>
                <pic:spPr>
                  <a:xfrm>
                    <a:off x="0" y="0"/>
                    <a:ext cx="2168177" cy="119500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922"/>
    <w:rsid w:val="000B0B82"/>
    <w:rsid w:val="000C1978"/>
    <w:rsid w:val="00181BD9"/>
    <w:rsid w:val="002710AF"/>
    <w:rsid w:val="002B6915"/>
    <w:rsid w:val="002C473C"/>
    <w:rsid w:val="00433E8D"/>
    <w:rsid w:val="004B32D0"/>
    <w:rsid w:val="004D0D96"/>
    <w:rsid w:val="00500922"/>
    <w:rsid w:val="00512BC4"/>
    <w:rsid w:val="005A1711"/>
    <w:rsid w:val="005A4C56"/>
    <w:rsid w:val="005E371A"/>
    <w:rsid w:val="006055A2"/>
    <w:rsid w:val="00683A80"/>
    <w:rsid w:val="006936F7"/>
    <w:rsid w:val="006A30E7"/>
    <w:rsid w:val="00702A7B"/>
    <w:rsid w:val="0074316A"/>
    <w:rsid w:val="007A003F"/>
    <w:rsid w:val="00835BA1"/>
    <w:rsid w:val="009573C1"/>
    <w:rsid w:val="00987E8A"/>
    <w:rsid w:val="00A374B4"/>
    <w:rsid w:val="00AB1699"/>
    <w:rsid w:val="00AB34BA"/>
    <w:rsid w:val="00AD5AE0"/>
    <w:rsid w:val="00BA29D0"/>
    <w:rsid w:val="00BB746D"/>
    <w:rsid w:val="00BD0A74"/>
    <w:rsid w:val="00CE40FE"/>
    <w:rsid w:val="00CF56F8"/>
    <w:rsid w:val="00D525DF"/>
    <w:rsid w:val="00D63759"/>
    <w:rsid w:val="00D701BA"/>
    <w:rsid w:val="00D9036B"/>
    <w:rsid w:val="00D950CC"/>
    <w:rsid w:val="00E07208"/>
    <w:rsid w:val="00E101E2"/>
    <w:rsid w:val="00EE29D6"/>
    <w:rsid w:val="00FD031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2220D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009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BA1"/>
    <w:pPr>
      <w:tabs>
        <w:tab w:val="center" w:pos="4320"/>
        <w:tab w:val="right" w:pos="8640"/>
      </w:tabs>
    </w:pPr>
  </w:style>
  <w:style w:type="character" w:customStyle="1" w:styleId="HeaderChar">
    <w:name w:val="Header Char"/>
    <w:basedOn w:val="DefaultParagraphFont"/>
    <w:link w:val="Header"/>
    <w:uiPriority w:val="99"/>
    <w:rsid w:val="00835BA1"/>
  </w:style>
  <w:style w:type="paragraph" w:styleId="Footer">
    <w:name w:val="footer"/>
    <w:basedOn w:val="Normal"/>
    <w:link w:val="FooterChar"/>
    <w:uiPriority w:val="99"/>
    <w:unhideWhenUsed/>
    <w:rsid w:val="00835BA1"/>
    <w:pPr>
      <w:tabs>
        <w:tab w:val="center" w:pos="4320"/>
        <w:tab w:val="right" w:pos="8640"/>
      </w:tabs>
    </w:pPr>
  </w:style>
  <w:style w:type="character" w:customStyle="1" w:styleId="FooterChar">
    <w:name w:val="Footer Char"/>
    <w:basedOn w:val="DefaultParagraphFont"/>
    <w:link w:val="Footer"/>
    <w:uiPriority w:val="99"/>
    <w:rsid w:val="00835BA1"/>
  </w:style>
  <w:style w:type="table" w:styleId="LightShading-Accent1">
    <w:name w:val="Light Shading Accent 1"/>
    <w:basedOn w:val="TableNormal"/>
    <w:uiPriority w:val="60"/>
    <w:rsid w:val="00835BA1"/>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CE40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40FE"/>
    <w:rPr>
      <w:rFonts w:ascii="Lucida Grande" w:hAnsi="Lucida Grande" w:cs="Lucida Grande"/>
      <w:sz w:val="18"/>
      <w:szCs w:val="18"/>
    </w:rPr>
  </w:style>
  <w:style w:type="character" w:styleId="Hyperlink">
    <w:name w:val="Hyperlink"/>
    <w:basedOn w:val="DefaultParagraphFont"/>
    <w:uiPriority w:val="99"/>
    <w:unhideWhenUsed/>
    <w:rsid w:val="002710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hearttreeyoga.com" TargetMode="External"/><Relationship Id="rId9" Type="http://schemas.openxmlformats.org/officeDocument/2006/relationships/hyperlink" Target="mailto:hearttreeyoga@gmail.com"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648BC13CB9B544CBE413FF31BCA03EB"/>
        <w:category>
          <w:name w:val="General"/>
          <w:gallery w:val="placeholder"/>
        </w:category>
        <w:types>
          <w:type w:val="bbPlcHdr"/>
        </w:types>
        <w:behaviors>
          <w:behavior w:val="content"/>
        </w:behaviors>
        <w:guid w:val="{CAF1C9CC-C6D9-4142-98AE-1C3AB14CBC93}"/>
      </w:docPartPr>
      <w:docPartBody>
        <w:p w:rsidR="00A803A6" w:rsidRDefault="00A803A6" w:rsidP="00A803A6">
          <w:pPr>
            <w:pStyle w:val="0648BC13CB9B544CBE413FF31BCA03EB"/>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3A6"/>
    <w:rsid w:val="00606409"/>
    <w:rsid w:val="006232E8"/>
    <w:rsid w:val="00A803A6"/>
    <w:rsid w:val="00B93729"/>
    <w:rsid w:val="00CA005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48BC13CB9B544CBE413FF31BCA03EB">
    <w:name w:val="0648BC13CB9B544CBE413FF31BCA03EB"/>
    <w:rsid w:val="00A803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451DD-7950-BB44-BD13-7DB0CC4B9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520</Words>
  <Characters>2966</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Bagdoyan</dc:creator>
  <cp:keywords/>
  <dc:description/>
  <cp:lastModifiedBy>Carolyn Black-Bagdoyan</cp:lastModifiedBy>
  <cp:revision>4</cp:revision>
  <cp:lastPrinted>2016-08-30T19:09:00Z</cp:lastPrinted>
  <dcterms:created xsi:type="dcterms:W3CDTF">2017-03-19T15:39:00Z</dcterms:created>
  <dcterms:modified xsi:type="dcterms:W3CDTF">2017-03-21T00:59:00Z</dcterms:modified>
</cp:coreProperties>
</file>